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4166" w14:textId="7D18AC82" w:rsidR="008A5EA1" w:rsidRDefault="00A83CC4">
      <w:r w:rsidRPr="00A83CC4">
        <w:rPr>
          <w:rFonts w:ascii="Calibri" w:eastAsia="Times New Roman" w:hAnsi="Calibri" w:cs="Times New Roman"/>
          <w:noProof/>
        </w:rPr>
        <w:drawing>
          <wp:inline distT="0" distB="0" distL="0" distR="0" wp14:anchorId="369EFFF9" wp14:editId="0CCEB9F8">
            <wp:extent cx="4218305" cy="12421870"/>
            <wp:effectExtent l="0" t="0" r="10795" b="177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1242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C4"/>
    <w:rsid w:val="00734FC4"/>
    <w:rsid w:val="007438EE"/>
    <w:rsid w:val="00A8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B160"/>
  <w15:chartTrackingRefBased/>
  <w15:docId w15:val="{EDE0EC72-AF71-4D0E-90F9-E7BC6F87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Screensh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Cloud Apartments</dc:creator>
  <cp:keywords/>
  <dc:description/>
  <cp:lastModifiedBy>St. Cloud Apartments</cp:lastModifiedBy>
  <cp:revision>1</cp:revision>
  <dcterms:created xsi:type="dcterms:W3CDTF">2023-01-10T16:45:00Z</dcterms:created>
  <dcterms:modified xsi:type="dcterms:W3CDTF">2023-01-10T16:45:00Z</dcterms:modified>
</cp:coreProperties>
</file>